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254"/>
        <w:gridCol w:w="6040"/>
      </w:tblGrid>
      <w:tr w:rsidR="00584E1C" w:rsidRPr="000C3FC4" w14:paraId="5809D092" w14:textId="77777777">
        <w:tc>
          <w:tcPr>
            <w:tcW w:w="4254" w:type="dxa"/>
          </w:tcPr>
          <w:p w14:paraId="7E72972D" w14:textId="77777777" w:rsidR="00584E1C" w:rsidRPr="000C3FC4" w:rsidRDefault="00254C57" w:rsidP="00D35CB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0B75E3B9" wp14:editId="44ADD991">
                  <wp:extent cx="2667000" cy="1304925"/>
                  <wp:effectExtent l="0" t="0" r="0" b="9525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0" w:type="dxa"/>
          </w:tcPr>
          <w:p w14:paraId="0D1EA458" w14:textId="77777777" w:rsidR="00584E1C" w:rsidRPr="000C3FC4" w:rsidRDefault="00584E1C" w:rsidP="00D35CB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14:paraId="6B937558" w14:textId="77777777" w:rsidR="00584E1C" w:rsidRPr="000C3FC4" w:rsidRDefault="002447E0" w:rsidP="00D35CB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="Arial"/>
                <w:lang w:val="en-GB"/>
              </w:rPr>
            </w:pPr>
            <w:proofErr w:type="spellStart"/>
            <w:r w:rsidRPr="000C3FC4">
              <w:rPr>
                <w:rFonts w:asciiTheme="minorHAnsi" w:hAnsiTheme="minorHAnsi" w:cs="Arial"/>
                <w:lang w:val="en-GB"/>
              </w:rPr>
              <w:t>Batajnički</w:t>
            </w:r>
            <w:proofErr w:type="spellEnd"/>
            <w:r w:rsidRPr="000C3FC4">
              <w:rPr>
                <w:rFonts w:asciiTheme="minorHAnsi" w:hAnsiTheme="minorHAnsi" w:cs="Arial"/>
                <w:lang w:val="en-GB"/>
              </w:rPr>
              <w:t xml:space="preserve"> drum 13. deo </w:t>
            </w:r>
            <w:r w:rsidR="00584E1C" w:rsidRPr="000C3FC4">
              <w:rPr>
                <w:rFonts w:asciiTheme="minorHAnsi" w:hAnsiTheme="minorHAnsi" w:cs="Arial"/>
                <w:lang w:val="en-GB"/>
              </w:rPr>
              <w:t xml:space="preserve">br. </w:t>
            </w:r>
            <w:r w:rsidRPr="000C3FC4">
              <w:rPr>
                <w:rFonts w:asciiTheme="minorHAnsi" w:hAnsiTheme="minorHAnsi" w:cs="Arial"/>
                <w:lang w:val="en-GB"/>
              </w:rPr>
              <w:t>7</w:t>
            </w:r>
          </w:p>
          <w:p w14:paraId="1309A5B6" w14:textId="77777777" w:rsidR="00584E1C" w:rsidRPr="000C3FC4" w:rsidRDefault="00584E1C" w:rsidP="00D35CB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="Arial"/>
                <w:lang w:val="en-GB"/>
              </w:rPr>
            </w:pPr>
            <w:r w:rsidRPr="000C3FC4">
              <w:rPr>
                <w:rFonts w:asciiTheme="minorHAnsi" w:hAnsiTheme="minorHAnsi" w:cs="Arial"/>
                <w:lang w:val="en-GB"/>
              </w:rPr>
              <w:t>110</w:t>
            </w:r>
            <w:r w:rsidR="002447E0" w:rsidRPr="000C3FC4">
              <w:rPr>
                <w:rFonts w:asciiTheme="minorHAnsi" w:hAnsiTheme="minorHAnsi" w:cs="Arial"/>
                <w:lang w:val="en-GB"/>
              </w:rPr>
              <w:t>8</w:t>
            </w:r>
            <w:r w:rsidRPr="000C3FC4">
              <w:rPr>
                <w:rFonts w:asciiTheme="minorHAnsi" w:hAnsiTheme="minorHAnsi" w:cs="Arial"/>
                <w:lang w:val="en-GB"/>
              </w:rPr>
              <w:t xml:space="preserve">0 </w:t>
            </w:r>
            <w:proofErr w:type="spellStart"/>
            <w:r w:rsidR="002447E0" w:rsidRPr="000C3FC4">
              <w:rPr>
                <w:rFonts w:asciiTheme="minorHAnsi" w:hAnsiTheme="minorHAnsi" w:cs="Arial"/>
                <w:lang w:val="en-GB"/>
              </w:rPr>
              <w:t>Zemun</w:t>
            </w:r>
            <w:proofErr w:type="spellEnd"/>
          </w:p>
          <w:p w14:paraId="7426EA97" w14:textId="77777777" w:rsidR="00584E1C" w:rsidRPr="000C3FC4" w:rsidRDefault="00584E1C" w:rsidP="00D35CB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="Arial"/>
                <w:lang w:val="sl-SI"/>
              </w:rPr>
            </w:pPr>
            <w:r w:rsidRPr="000C3FC4">
              <w:rPr>
                <w:rFonts w:asciiTheme="minorHAnsi" w:hAnsiTheme="minorHAnsi" w:cs="Arial"/>
                <w:b/>
                <w:bCs/>
                <w:lang w:val="en-GB"/>
              </w:rPr>
              <w:t>Mati</w:t>
            </w:r>
            <w:r w:rsidRPr="000C3FC4">
              <w:rPr>
                <w:rFonts w:asciiTheme="minorHAnsi" w:hAnsiTheme="minorHAnsi" w:cs="Arial"/>
                <w:b/>
                <w:bCs/>
                <w:lang w:val="sl-SI"/>
              </w:rPr>
              <w:t>čni broj</w:t>
            </w:r>
            <w:r w:rsidRPr="000C3FC4">
              <w:rPr>
                <w:rFonts w:asciiTheme="minorHAnsi" w:hAnsiTheme="minorHAnsi" w:cs="Arial"/>
                <w:lang w:val="sl-SI"/>
              </w:rPr>
              <w:t xml:space="preserve">: 07463448 </w:t>
            </w:r>
          </w:p>
          <w:p w14:paraId="14029AE5" w14:textId="77777777" w:rsidR="00584E1C" w:rsidRPr="000C3FC4" w:rsidRDefault="00584E1C" w:rsidP="00D35CB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="Arial"/>
                <w:lang w:val="sl-SI"/>
              </w:rPr>
            </w:pPr>
            <w:r w:rsidRPr="000C3FC4">
              <w:rPr>
                <w:rFonts w:asciiTheme="minorHAnsi" w:hAnsiTheme="minorHAnsi" w:cs="Arial"/>
                <w:b/>
                <w:bCs/>
                <w:lang w:val="sl-SI"/>
              </w:rPr>
              <w:t>PIB</w:t>
            </w:r>
            <w:r w:rsidRPr="000C3FC4">
              <w:rPr>
                <w:rFonts w:asciiTheme="minorHAnsi" w:hAnsiTheme="minorHAnsi" w:cs="Arial"/>
                <w:lang w:val="sl-SI"/>
              </w:rPr>
              <w:t>: 100245628</w:t>
            </w:r>
            <w:r w:rsidRPr="000C3FC4">
              <w:rPr>
                <w:rFonts w:asciiTheme="minorHAnsi" w:hAnsiTheme="minorHAnsi" w:cs="Arial"/>
                <w:lang w:val="sl-SI"/>
              </w:rPr>
              <w:br/>
            </w:r>
            <w:r w:rsidRPr="000C3FC4">
              <w:rPr>
                <w:rFonts w:asciiTheme="minorHAnsi" w:hAnsiTheme="minorHAnsi" w:cs="Arial"/>
                <w:b/>
                <w:bCs/>
                <w:lang w:val="sl-SI"/>
              </w:rPr>
              <w:t>Broj računa</w:t>
            </w:r>
            <w:r w:rsidRPr="000C3FC4">
              <w:rPr>
                <w:rFonts w:asciiTheme="minorHAnsi" w:hAnsiTheme="minorHAnsi" w:cs="Arial"/>
                <w:lang w:val="sl-SI"/>
              </w:rPr>
              <w:t>:</w:t>
            </w:r>
            <w:r w:rsidR="000C3FC4" w:rsidRPr="000C3FC4">
              <w:rPr>
                <w:rFonts w:asciiTheme="minorHAnsi" w:hAnsiTheme="minorHAnsi"/>
              </w:rPr>
              <w:t xml:space="preserve"> </w:t>
            </w:r>
            <w:r w:rsidR="000C3FC4" w:rsidRPr="000C3FC4">
              <w:rPr>
                <w:rFonts w:asciiTheme="minorHAnsi" w:hAnsiTheme="minorHAnsi" w:cs="Arial"/>
                <w:lang w:val="sl-SI"/>
              </w:rPr>
              <w:t>155-23261-67 HALK</w:t>
            </w:r>
            <w:r w:rsidRPr="000C3FC4">
              <w:rPr>
                <w:rFonts w:asciiTheme="minorHAnsi" w:hAnsiTheme="minorHAnsi" w:cs="Arial"/>
                <w:lang w:val="sl-SI"/>
              </w:rPr>
              <w:t xml:space="preserve"> Banka</w:t>
            </w:r>
          </w:p>
          <w:p w14:paraId="42FCF65E" w14:textId="77777777" w:rsidR="00584E1C" w:rsidRPr="000C3FC4" w:rsidRDefault="00756361" w:rsidP="00D35CBB">
            <w:pPr>
              <w:spacing w:after="0" w:line="240" w:lineRule="auto"/>
              <w:rPr>
                <w:rFonts w:asciiTheme="minorHAnsi" w:hAnsiTheme="minorHAnsi" w:cs="Arial"/>
                <w:lang w:val="en-GB"/>
              </w:rPr>
            </w:pPr>
            <w:hyperlink r:id="rId7" w:history="1">
              <w:r w:rsidR="000C3FC4" w:rsidRPr="000C3FC4">
                <w:rPr>
                  <w:rStyle w:val="Hyperlink"/>
                  <w:rFonts w:asciiTheme="minorHAnsi" w:hAnsiTheme="minorHAnsi" w:cs="Arial"/>
                  <w:color w:val="auto"/>
                  <w:u w:val="none"/>
                  <w:lang w:val="en-GB"/>
                </w:rPr>
                <w:t>i</w:t>
              </w:r>
              <w:r w:rsidR="00584E1C" w:rsidRPr="000C3FC4">
                <w:rPr>
                  <w:rStyle w:val="Hyperlink"/>
                  <w:rFonts w:asciiTheme="minorHAnsi" w:hAnsiTheme="minorHAnsi" w:cs="Arial"/>
                  <w:color w:val="auto"/>
                  <w:u w:val="none"/>
                  <w:lang w:val="en-GB"/>
                </w:rPr>
                <w:t>nfo@savetnikzahemikalije.rs</w:t>
              </w:r>
            </w:hyperlink>
          </w:p>
          <w:p w14:paraId="7D84504F" w14:textId="77777777" w:rsidR="00584E1C" w:rsidRPr="000C3FC4" w:rsidRDefault="00584E1C" w:rsidP="000C3FC4">
            <w:pPr>
              <w:spacing w:after="0" w:line="240" w:lineRule="auto"/>
              <w:rPr>
                <w:rFonts w:asciiTheme="minorHAnsi" w:hAnsiTheme="minorHAnsi"/>
              </w:rPr>
            </w:pPr>
            <w:r w:rsidRPr="000C3FC4">
              <w:rPr>
                <w:rFonts w:asciiTheme="minorHAnsi" w:hAnsiTheme="minorHAnsi" w:cs="Arial"/>
                <w:lang w:val="en-GB"/>
              </w:rPr>
              <w:t>www.</w:t>
            </w:r>
            <w:r w:rsidR="000C3FC4" w:rsidRPr="000C3FC4">
              <w:rPr>
                <w:rFonts w:asciiTheme="minorHAnsi" w:hAnsiTheme="minorHAnsi" w:cs="Arial"/>
                <w:lang w:val="en-GB"/>
              </w:rPr>
              <w:t>ekosan.co.rs/eec/</w:t>
            </w:r>
          </w:p>
        </w:tc>
      </w:tr>
      <w:tr w:rsidR="00584E1C" w:rsidRPr="000C3FC4" w14:paraId="06994395" w14:textId="77777777">
        <w:tc>
          <w:tcPr>
            <w:tcW w:w="4254" w:type="dxa"/>
          </w:tcPr>
          <w:p w14:paraId="0B936435" w14:textId="77777777" w:rsidR="00584E1C" w:rsidRPr="000C3FC4" w:rsidRDefault="00584E1C" w:rsidP="00D35CBB">
            <w:pPr>
              <w:spacing w:after="0" w:line="240" w:lineRule="auto"/>
              <w:rPr>
                <w:rFonts w:asciiTheme="minorHAnsi" w:hAnsiTheme="minorHAnsi"/>
                <w:noProof/>
              </w:rPr>
            </w:pPr>
          </w:p>
        </w:tc>
        <w:tc>
          <w:tcPr>
            <w:tcW w:w="6040" w:type="dxa"/>
          </w:tcPr>
          <w:p w14:paraId="3077FFB3" w14:textId="77777777" w:rsidR="00584E1C" w:rsidRPr="000C3FC4" w:rsidRDefault="00584E1C" w:rsidP="00D35CB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0C25E88" w14:textId="77777777" w:rsidR="002447E0" w:rsidRPr="000C3FC4" w:rsidRDefault="002447E0" w:rsidP="00C5480F">
      <w:pPr>
        <w:shd w:val="clear" w:color="auto" w:fill="FFFFFF"/>
        <w:spacing w:before="100" w:beforeAutospacing="1" w:after="100" w:afterAutospacing="1" w:line="240" w:lineRule="auto"/>
        <w:ind w:left="-567" w:right="-565"/>
        <w:jc w:val="both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pl-PL"/>
        </w:rPr>
        <w:t>EKOSAN Edukativni centar Vas poziva na petodnevnu</w:t>
      </w: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:</w:t>
      </w:r>
    </w:p>
    <w:p w14:paraId="7BB1521B" w14:textId="39295630" w:rsidR="002447E0" w:rsidRPr="000C3FC4" w:rsidRDefault="002447E0" w:rsidP="00C5480F">
      <w:pPr>
        <w:shd w:val="clear" w:color="auto" w:fill="FFFFFF"/>
        <w:spacing w:before="100" w:beforeAutospacing="1" w:after="100" w:afterAutospacing="1" w:line="240" w:lineRule="auto"/>
        <w:ind w:left="-567" w:right="-565"/>
        <w:jc w:val="both"/>
        <w:rPr>
          <w:rFonts w:asciiTheme="minorHAnsi" w:eastAsia="Times New Roman" w:hAnsiTheme="minorHAnsi" w:cs="Arial"/>
          <w:color w:val="4F6228" w:themeColor="accent3" w:themeShade="80"/>
          <w:sz w:val="44"/>
          <w:szCs w:val="44"/>
        </w:rPr>
      </w:pPr>
      <w:r w:rsidRPr="000C3FC4">
        <w:rPr>
          <w:rFonts w:asciiTheme="minorHAnsi" w:eastAsia="Times New Roman" w:hAnsiTheme="minorHAnsi" w:cs="Times New Roman"/>
          <w:b/>
          <w:bCs/>
          <w:color w:val="4F6228" w:themeColor="accent3" w:themeShade="80"/>
          <w:sz w:val="44"/>
          <w:szCs w:val="44"/>
          <w:lang w:val="sr-Latn-RS"/>
        </w:rPr>
        <w:t>OBUKU ZA SAVETNIKA ZA HEMIKALIJE</w:t>
      </w:r>
      <w:r w:rsidR="00495F3D">
        <w:rPr>
          <w:rFonts w:asciiTheme="minorHAnsi" w:eastAsia="Times New Roman" w:hAnsiTheme="minorHAnsi" w:cs="Times New Roman"/>
          <w:b/>
          <w:bCs/>
          <w:color w:val="4F6228" w:themeColor="accent3" w:themeShade="80"/>
          <w:sz w:val="44"/>
          <w:szCs w:val="44"/>
          <w:lang w:val="sr-Latn-RS"/>
        </w:rPr>
        <w:t xml:space="preserve"> -online</w:t>
      </w:r>
    </w:p>
    <w:p w14:paraId="2E56DC6D" w14:textId="3C3E00A0" w:rsidR="002447E0" w:rsidRPr="000C3FC4" w:rsidRDefault="000C3FC4" w:rsidP="00C5480F">
      <w:pPr>
        <w:spacing w:before="100" w:beforeAutospacing="1" w:after="100" w:afterAutospacing="1" w:line="240" w:lineRule="auto"/>
        <w:ind w:left="-567" w:right="-565"/>
        <w:jc w:val="both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val="pl-PL"/>
        </w:rPr>
        <w:t xml:space="preserve">EKOSAN Edukativni centar, </w:t>
      </w:r>
      <w:r w:rsidR="002447E0"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pl-PL"/>
        </w:rPr>
        <w:t>u</w:t>
      </w:r>
      <w:r w:rsidR="002447E0" w:rsidRPr="000C3FC4">
        <w:rPr>
          <w:rFonts w:asciiTheme="minorHAnsi" w:hAnsiTheme="minorHAnsi" w:cs="Times New Roman"/>
        </w:rPr>
        <w:t xml:space="preserve">l. </w:t>
      </w:r>
      <w:proofErr w:type="spellStart"/>
      <w:r w:rsidR="002447E0" w:rsidRPr="000C3FC4">
        <w:rPr>
          <w:rFonts w:asciiTheme="minorHAnsi" w:hAnsiTheme="minorHAnsi" w:cs="Times New Roman"/>
        </w:rPr>
        <w:t>Batajni</w:t>
      </w:r>
      <w:proofErr w:type="spellEnd"/>
      <w:r w:rsidR="002447E0" w:rsidRPr="000C3FC4">
        <w:rPr>
          <w:rFonts w:asciiTheme="minorHAnsi" w:hAnsiTheme="minorHAnsi" w:cs="Times New Roman"/>
          <w:lang w:val="sr-Latn-RS"/>
        </w:rPr>
        <w:t>čki drum 13, deo br. 7, 11080 Beograd-Zemun</w:t>
      </w:r>
      <w:r w:rsidR="002447E0"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pl-PL"/>
        </w:rPr>
        <w:t> </w:t>
      </w:r>
    </w:p>
    <w:p w14:paraId="555310DF" w14:textId="77777777" w:rsidR="002447E0" w:rsidRPr="000C3FC4" w:rsidRDefault="002447E0" w:rsidP="00C5480F">
      <w:pPr>
        <w:spacing w:after="0" w:line="240" w:lineRule="auto"/>
        <w:ind w:left="-567" w:right="-565"/>
        <w:jc w:val="both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Prema važećim propisima</w:t>
      </w:r>
      <w:r w:rsidR="00732CB0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 xml:space="preserve"> kojima se u Republici Srbiji uređuju oblasti upravljanja hemikalijama i biocidnim proizvodima</w:t>
      </w: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 xml:space="preserve">, snabdevači </w:t>
      </w:r>
      <w:r w:rsidR="00732CB0"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 xml:space="preserve">su </w:t>
      </w: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dužni da obezbede savetnika za hemikalije, koji može biti stalno zaposlen ili povremeno angažovan u zavisnosti od aktivnosti snabdevača, kao i od vrste, odnosno količine opasne hemikalije koju snabdevač stavlja u promet.</w:t>
      </w:r>
    </w:p>
    <w:p w14:paraId="6EBB1B97" w14:textId="77777777" w:rsidR="002447E0" w:rsidRPr="000C3FC4" w:rsidRDefault="002447E0" w:rsidP="00C5480F">
      <w:pPr>
        <w:spacing w:after="120" w:line="240" w:lineRule="auto"/>
        <w:ind w:left="-567" w:right="-565"/>
        <w:jc w:val="both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Savetnik za hemikalije mora da:</w:t>
      </w:r>
    </w:p>
    <w:p w14:paraId="1B1E753B" w14:textId="77777777" w:rsidR="000C3FC4" w:rsidRDefault="002447E0" w:rsidP="00C5480F">
      <w:pPr>
        <w:numPr>
          <w:ilvl w:val="0"/>
          <w:numId w:val="1"/>
        </w:numPr>
        <w:spacing w:after="0" w:line="240" w:lineRule="auto"/>
        <w:ind w:right="-565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</w:pP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ima odgovarajuću stručnu spremu (stečeno visoko obrazovanje na akademskim studijama, na kojima je u okviru studijskog programa ostvario iz obaveznih predmeta iz oblasti hemije</w:t>
      </w:r>
      <w:r w:rsidR="004859E9"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 xml:space="preserve"> </w:t>
      </w: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najmanje 40 bodova utvrđenih u skladu sa zakonom kojim</w:t>
      </w:r>
      <w:r w:rsid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 xml:space="preserve"> se uređuje visoko obrazovanje)</w:t>
      </w:r>
    </w:p>
    <w:p w14:paraId="7A841832" w14:textId="77777777" w:rsidR="000C3FC4" w:rsidRDefault="002447E0" w:rsidP="00C5480F">
      <w:pPr>
        <w:numPr>
          <w:ilvl w:val="0"/>
          <w:numId w:val="1"/>
        </w:numPr>
        <w:spacing w:after="0" w:line="240" w:lineRule="auto"/>
        <w:ind w:right="-565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</w:pP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završenu obuku za savetnika i</w:t>
      </w:r>
    </w:p>
    <w:p w14:paraId="38A1261C" w14:textId="77777777" w:rsidR="002447E0" w:rsidRPr="000C3FC4" w:rsidRDefault="000C3FC4" w:rsidP="00C5480F">
      <w:pPr>
        <w:numPr>
          <w:ilvl w:val="0"/>
          <w:numId w:val="1"/>
        </w:numPr>
        <w:spacing w:after="120" w:line="240" w:lineRule="auto"/>
        <w:ind w:left="1077" w:right="-565" w:hanging="357"/>
        <w:jc w:val="both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položen ispit za savetnika</w:t>
      </w:r>
    </w:p>
    <w:p w14:paraId="193FC209" w14:textId="77777777" w:rsidR="002447E0" w:rsidRPr="000C3FC4" w:rsidRDefault="002447E0" w:rsidP="00C5480F">
      <w:pPr>
        <w:spacing w:after="0" w:line="240" w:lineRule="auto"/>
        <w:ind w:left="-567" w:right="-563"/>
        <w:jc w:val="both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Da bi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mogli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da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polažu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ispit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,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budući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savetnici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za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hemikalije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moraju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da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završe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obuku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po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propisanom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programu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,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koju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organizuju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organizacije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sa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zvaničnim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odobrenjem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nadležnog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organa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za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sprovođenje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obuke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.</w:t>
      </w:r>
    </w:p>
    <w:p w14:paraId="3E03A025" w14:textId="1B25CE7E" w:rsidR="002447E0" w:rsidRPr="000C3FC4" w:rsidRDefault="002447E0" w:rsidP="00C5480F">
      <w:pPr>
        <w:spacing w:before="100" w:beforeAutospacing="1" w:after="100" w:afterAutospacing="1" w:line="240" w:lineRule="auto"/>
        <w:ind w:left="-567" w:right="-563"/>
        <w:jc w:val="both"/>
        <w:rPr>
          <w:rFonts w:asciiTheme="minorHAnsi" w:eastAsia="Times New Roman" w:hAnsiTheme="minorHAnsi" w:cs="Arial"/>
          <w:color w:val="222222"/>
          <w:sz w:val="20"/>
          <w:szCs w:val="20"/>
        </w:rPr>
      </w:pPr>
      <w:proofErr w:type="gram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EKOSAN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Edukativni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centar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p</w:t>
      </w:r>
      <w:r w:rsid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oseduje</w:t>
      </w:r>
      <w:proofErr w:type="spellEnd"/>
      <w:r w:rsid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zvanično</w:t>
      </w:r>
      <w:proofErr w:type="spellEnd"/>
      <w:r w:rsid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odobrenje</w:t>
      </w:r>
      <w:proofErr w:type="spellEnd"/>
      <w:r w:rsid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(br.</w:t>
      </w:r>
      <w:r w:rsidR="00495F3D">
        <w:rPr>
          <w:rFonts w:asciiTheme="minorHAnsi" w:eastAsia="Times New Roman" w:hAnsiTheme="minorHAnsi" w:cs="Times New Roman"/>
          <w:color w:val="222222"/>
          <w:sz w:val="24"/>
          <w:szCs w:val="24"/>
        </w:rPr>
        <w:t>153-01-00100</w:t>
      </w: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/20</w:t>
      </w:r>
      <w:r w:rsidR="00495F3D">
        <w:rPr>
          <w:rFonts w:asciiTheme="minorHAnsi" w:eastAsia="Times New Roman" w:hAnsiTheme="minorHAnsi" w:cs="Times New Roman"/>
          <w:color w:val="222222"/>
          <w:sz w:val="24"/>
          <w:szCs w:val="24"/>
        </w:rPr>
        <w:t>20</w:t>
      </w: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-</w:t>
      </w:r>
      <w:r w:rsidR="00495F3D">
        <w:rPr>
          <w:rFonts w:asciiTheme="minorHAnsi" w:eastAsia="Times New Roman" w:hAnsiTheme="minorHAnsi" w:cs="Times New Roman"/>
          <w:color w:val="222222"/>
          <w:sz w:val="24"/>
          <w:szCs w:val="24"/>
        </w:rPr>
        <w:t>03</w:t>
      </w: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)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Ministarstva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zaštite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životne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sredine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za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sprovođenje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obuke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za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save</w:t>
      </w:r>
      <w:r w:rsid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tnike</w:t>
      </w:r>
      <w:proofErr w:type="spellEnd"/>
      <w:r w:rsid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za</w:t>
      </w:r>
      <w:proofErr w:type="spellEnd"/>
      <w:r w:rsid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hemikalije</w:t>
      </w:r>
      <w:proofErr w:type="spellEnd"/>
      <w:r w:rsid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i </w:t>
      </w:r>
      <w:proofErr w:type="spellStart"/>
      <w:r w:rsid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već</w:t>
      </w:r>
      <w:proofErr w:type="spellEnd"/>
      <w:r w:rsid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pet</w:t>
      </w: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godina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uspešno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sprovodi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ovu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 xml:space="preserve"> </w:t>
      </w:r>
      <w:proofErr w:type="spellStart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obuku</w:t>
      </w:r>
      <w:proofErr w:type="spellEnd"/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</w:rPr>
        <w:t>.</w:t>
      </w:r>
      <w:proofErr w:type="gramEnd"/>
    </w:p>
    <w:p w14:paraId="2C239338" w14:textId="77777777" w:rsidR="002447E0" w:rsidRPr="00254C57" w:rsidRDefault="002447E0" w:rsidP="00C5480F">
      <w:pPr>
        <w:spacing w:after="0" w:line="240" w:lineRule="auto"/>
        <w:ind w:left="-567" w:right="-563"/>
        <w:jc w:val="both"/>
        <w:rPr>
          <w:rFonts w:asciiTheme="minorHAnsi" w:eastAsia="Times New Roman" w:hAnsiTheme="minorHAnsi" w:cs="Times New Roman"/>
          <w:b/>
          <w:bCs/>
          <w:color w:val="4F6228" w:themeColor="accent3" w:themeShade="80"/>
          <w:sz w:val="24"/>
          <w:szCs w:val="24"/>
          <w:lang w:val="pl-PL"/>
        </w:rPr>
      </w:pPr>
      <w:r w:rsidRPr="00254C57">
        <w:rPr>
          <w:rFonts w:asciiTheme="minorHAnsi" w:eastAsia="Times New Roman" w:hAnsiTheme="minorHAnsi" w:cs="Times New Roman"/>
          <w:b/>
          <w:bCs/>
          <w:color w:val="4F6228" w:themeColor="accent3" w:themeShade="80"/>
          <w:sz w:val="24"/>
          <w:szCs w:val="24"/>
          <w:lang w:val="pl-PL"/>
        </w:rPr>
        <w:t>Cilj obuke:</w:t>
      </w:r>
    </w:p>
    <w:p w14:paraId="6BD394C5" w14:textId="77777777" w:rsidR="002447E0" w:rsidRPr="000C3FC4" w:rsidRDefault="00254C57" w:rsidP="00C5480F">
      <w:pPr>
        <w:spacing w:after="0" w:line="240" w:lineRule="auto"/>
        <w:ind w:left="-567" w:right="-563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</w:pPr>
      <w:r>
        <w:rPr>
          <w:rFonts w:eastAsia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56703" behindDoc="1" locked="0" layoutInCell="1" allowOverlap="1" wp14:anchorId="5C8073B4" wp14:editId="46E3AD09">
            <wp:simplePos x="0" y="0"/>
            <wp:positionH relativeFrom="column">
              <wp:posOffset>4886325</wp:posOffset>
            </wp:positionH>
            <wp:positionV relativeFrom="paragraph">
              <wp:posOffset>-5492115</wp:posOffset>
            </wp:positionV>
            <wp:extent cx="2106295" cy="8233410"/>
            <wp:effectExtent l="0" t="0" r="825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823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7E0"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Cilj ove obuke je da polaznicima omogući sticanje teorijskog i praktičnog znanja, vezano za zakonsku regulativu iz oblasti upravljanja hemikalijama i upravljanja biocidnim proizvodima, i da na taj način steknu jedan od obaveznih preduslova za polaganje stručnog ispita za savetnika za hemikalije.</w:t>
      </w:r>
    </w:p>
    <w:p w14:paraId="2EFF4A12" w14:textId="77777777" w:rsidR="002447E0" w:rsidRPr="000C3FC4" w:rsidRDefault="002447E0" w:rsidP="00C5480F">
      <w:pPr>
        <w:spacing w:after="0" w:line="240" w:lineRule="auto"/>
        <w:ind w:left="-567" w:right="-563"/>
        <w:jc w:val="both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l-SI"/>
        </w:rPr>
        <w:t>Obuka se sastoji iz:</w:t>
      </w:r>
    </w:p>
    <w:p w14:paraId="12C95BCD" w14:textId="77777777" w:rsidR="002447E0" w:rsidRPr="00254C57" w:rsidRDefault="002447E0" w:rsidP="00C5480F">
      <w:pPr>
        <w:numPr>
          <w:ilvl w:val="0"/>
          <w:numId w:val="1"/>
        </w:numPr>
        <w:spacing w:before="120" w:after="0" w:line="240" w:lineRule="auto"/>
        <w:ind w:left="1077" w:right="-563" w:hanging="357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</w:pPr>
      <w:r w:rsidRPr="00254C57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teorijskog dela</w:t>
      </w:r>
    </w:p>
    <w:p w14:paraId="51D370FB" w14:textId="77777777" w:rsidR="002447E0" w:rsidRPr="00254C57" w:rsidRDefault="00254C57" w:rsidP="00C5480F">
      <w:pPr>
        <w:numPr>
          <w:ilvl w:val="0"/>
          <w:numId w:val="1"/>
        </w:numPr>
        <w:spacing w:after="120" w:line="240" w:lineRule="auto"/>
        <w:ind w:left="1077" w:right="-563" w:hanging="357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p</w:t>
      </w:r>
      <w:r w:rsidR="002447E0" w:rsidRPr="00254C57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raktičnih vežbi.</w:t>
      </w:r>
    </w:p>
    <w:p w14:paraId="37A23F26" w14:textId="77777777" w:rsidR="002447E0" w:rsidRPr="000C3FC4" w:rsidRDefault="002447E0" w:rsidP="00C5480F">
      <w:pPr>
        <w:spacing w:after="0" w:line="240" w:lineRule="auto"/>
        <w:ind w:left="-567" w:right="-563"/>
        <w:jc w:val="both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U periodu od trideset do devedeset dana nakon završene obuke, biće organizovan ispit, koji se polaže pisanim putem uz korišćenje kompletne literature.</w:t>
      </w:r>
    </w:p>
    <w:p w14:paraId="665D7935" w14:textId="59C6B385" w:rsidR="002447E0" w:rsidRPr="000C3FC4" w:rsidRDefault="002447E0" w:rsidP="00C5480F">
      <w:pPr>
        <w:spacing w:after="0" w:line="240" w:lineRule="auto"/>
        <w:ind w:left="-567" w:right="-563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</w:pP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lastRenderedPageBreak/>
        <w:t xml:space="preserve">Kandidati koji polože ispit dobijaju Uverenje o položenom ispitu za savetnika za hemikalije koje </w:t>
      </w:r>
      <w:r w:rsidR="00756361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izdaje EKOSAN Edukativni centar i koje traje 6 godina od datuma izdavanja uverenja.</w:t>
      </w:r>
    </w:p>
    <w:p w14:paraId="2AFFCF61" w14:textId="77777777" w:rsidR="004859E9" w:rsidRPr="000C3FC4" w:rsidRDefault="004859E9" w:rsidP="00C5480F">
      <w:pPr>
        <w:spacing w:after="0" w:line="240" w:lineRule="auto"/>
        <w:ind w:left="-567" w:right="-563"/>
        <w:jc w:val="both"/>
        <w:rPr>
          <w:rFonts w:asciiTheme="minorHAnsi" w:eastAsia="Times New Roman" w:hAnsiTheme="minorHAnsi" w:cs="Arial"/>
          <w:color w:val="222222"/>
          <w:sz w:val="20"/>
          <w:szCs w:val="20"/>
        </w:rPr>
      </w:pPr>
    </w:p>
    <w:p w14:paraId="32C39002" w14:textId="77777777" w:rsidR="002447E0" w:rsidRPr="00254C57" w:rsidRDefault="002447E0" w:rsidP="00C5480F">
      <w:pPr>
        <w:spacing w:after="60" w:line="240" w:lineRule="auto"/>
        <w:ind w:left="-567" w:right="-563"/>
        <w:jc w:val="both"/>
        <w:rPr>
          <w:rFonts w:asciiTheme="minorHAnsi" w:eastAsia="Times New Roman" w:hAnsiTheme="minorHAnsi" w:cs="Times New Roman"/>
          <w:b/>
          <w:bCs/>
          <w:color w:val="4F6228" w:themeColor="accent3" w:themeShade="80"/>
          <w:sz w:val="24"/>
          <w:szCs w:val="24"/>
          <w:lang w:val="pl-PL"/>
        </w:rPr>
      </w:pPr>
      <w:r w:rsidRPr="00254C57">
        <w:rPr>
          <w:rFonts w:asciiTheme="minorHAnsi" w:eastAsia="Times New Roman" w:hAnsiTheme="minorHAnsi" w:cs="Times New Roman"/>
          <w:b/>
          <w:bCs/>
          <w:color w:val="4F6228" w:themeColor="accent3" w:themeShade="80"/>
          <w:sz w:val="24"/>
          <w:szCs w:val="24"/>
          <w:lang w:val="pl-PL"/>
        </w:rPr>
        <w:t>Cena obuke</w:t>
      </w:r>
      <w:r w:rsidR="00254C57">
        <w:rPr>
          <w:rFonts w:asciiTheme="minorHAnsi" w:eastAsia="Times New Roman" w:hAnsiTheme="minorHAnsi" w:cs="Times New Roman"/>
          <w:b/>
          <w:bCs/>
          <w:color w:val="4F6228" w:themeColor="accent3" w:themeShade="80"/>
          <w:sz w:val="24"/>
          <w:szCs w:val="24"/>
          <w:lang w:val="pl-PL"/>
        </w:rPr>
        <w:t>:</w:t>
      </w:r>
      <w:r w:rsidRPr="00254C57">
        <w:rPr>
          <w:rFonts w:asciiTheme="minorHAnsi" w:eastAsia="Times New Roman" w:hAnsiTheme="minorHAnsi" w:cs="Times New Roman"/>
          <w:b/>
          <w:bCs/>
          <w:color w:val="4F6228" w:themeColor="accent3" w:themeShade="80"/>
          <w:sz w:val="24"/>
          <w:szCs w:val="24"/>
          <w:lang w:val="pl-PL"/>
        </w:rPr>
        <w:t> </w:t>
      </w:r>
    </w:p>
    <w:p w14:paraId="1378796A" w14:textId="77777777" w:rsidR="002447E0" w:rsidRPr="00254C57" w:rsidRDefault="00254C57" w:rsidP="00C5480F">
      <w:pPr>
        <w:spacing w:after="0" w:line="240" w:lineRule="auto"/>
        <w:ind w:left="-567" w:right="-563"/>
        <w:jc w:val="both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Times New Roman"/>
          <w:bCs/>
          <w:color w:val="222222"/>
          <w:sz w:val="24"/>
          <w:szCs w:val="24"/>
          <w:lang w:val="sr-Latn-RS"/>
        </w:rPr>
        <w:t>RSD 49.</w:t>
      </w:r>
      <w:r w:rsidR="002447E0" w:rsidRPr="00254C57">
        <w:rPr>
          <w:rFonts w:asciiTheme="minorHAnsi" w:eastAsia="Times New Roman" w:hAnsiTheme="minorHAnsi" w:cs="Times New Roman"/>
          <w:bCs/>
          <w:color w:val="222222"/>
          <w:sz w:val="24"/>
          <w:szCs w:val="24"/>
          <w:lang w:val="sr-Latn-RS"/>
        </w:rPr>
        <w:t xml:space="preserve">500 </w:t>
      </w:r>
      <w:r>
        <w:rPr>
          <w:rFonts w:asciiTheme="minorHAnsi" w:eastAsia="Times New Roman" w:hAnsiTheme="minorHAnsi" w:cs="Times New Roman"/>
          <w:bCs/>
          <w:color w:val="222222"/>
          <w:sz w:val="24"/>
          <w:szCs w:val="24"/>
          <w:lang w:val="sr-Latn-RS"/>
        </w:rPr>
        <w:t>+ PDV (ukupno sa PDV-om: RSD 59.</w:t>
      </w:r>
      <w:r w:rsidR="002447E0" w:rsidRPr="00254C57">
        <w:rPr>
          <w:rFonts w:asciiTheme="minorHAnsi" w:eastAsia="Times New Roman" w:hAnsiTheme="minorHAnsi" w:cs="Times New Roman"/>
          <w:bCs/>
          <w:color w:val="222222"/>
          <w:sz w:val="24"/>
          <w:szCs w:val="24"/>
          <w:lang w:val="sr-Latn-RS"/>
        </w:rPr>
        <w:t>400)</w:t>
      </w:r>
    </w:p>
    <w:p w14:paraId="0FD6A570" w14:textId="77777777" w:rsidR="002447E0" w:rsidRPr="000C3FC4" w:rsidRDefault="00C5480F" w:rsidP="00C5480F">
      <w:pPr>
        <w:spacing w:after="0" w:line="240" w:lineRule="auto"/>
        <w:ind w:left="-567" w:right="-563"/>
        <w:jc w:val="both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 wp14:anchorId="27721AA5" wp14:editId="5F7506C1">
            <wp:simplePos x="0" y="0"/>
            <wp:positionH relativeFrom="column">
              <wp:posOffset>4762500</wp:posOffset>
            </wp:positionH>
            <wp:positionV relativeFrom="paragraph">
              <wp:posOffset>5080</wp:posOffset>
            </wp:positionV>
            <wp:extent cx="2106295" cy="823341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823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7E0"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Plaćanje možete izvršiti u ratama i to na sledeći način:</w:t>
      </w:r>
    </w:p>
    <w:p w14:paraId="38956991" w14:textId="77777777" w:rsidR="002447E0" w:rsidRPr="00254C57" w:rsidRDefault="002447E0" w:rsidP="00C5480F">
      <w:pPr>
        <w:numPr>
          <w:ilvl w:val="0"/>
          <w:numId w:val="1"/>
        </w:numPr>
        <w:spacing w:before="120" w:after="0" w:line="240" w:lineRule="auto"/>
        <w:ind w:left="1077" w:right="-563" w:hanging="357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</w:pP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40%-50% do početka obuke</w:t>
      </w:r>
    </w:p>
    <w:p w14:paraId="56FFBC23" w14:textId="77777777" w:rsidR="004859E9" w:rsidRPr="000C3FC4" w:rsidRDefault="00254C57" w:rsidP="00C5480F">
      <w:pPr>
        <w:numPr>
          <w:ilvl w:val="0"/>
          <w:numId w:val="1"/>
        </w:numPr>
        <w:spacing w:after="120" w:line="240" w:lineRule="auto"/>
        <w:ind w:left="1077" w:right="-563" w:hanging="357"/>
        <w:jc w:val="both"/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ostatak – 7</w:t>
      </w:r>
      <w:r w:rsidR="002447E0"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(</w:t>
      </w:r>
      <w:r w:rsidR="004859E9"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sedam) dana pre polaganja ispit</w:t>
      </w:r>
      <w:r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a</w:t>
      </w:r>
    </w:p>
    <w:p w14:paraId="2BE16A1A" w14:textId="77777777" w:rsidR="002447E0" w:rsidRPr="000C3FC4" w:rsidRDefault="002447E0" w:rsidP="00C5480F">
      <w:pPr>
        <w:spacing w:after="0" w:line="240" w:lineRule="auto"/>
        <w:ind w:left="-567" w:right="-563"/>
        <w:jc w:val="both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Za fizička lica i dva ili više polaznika iz istog preduzeća obezbeđujemo posebne pogodnosti.</w:t>
      </w:r>
    </w:p>
    <w:p w14:paraId="01B023B1" w14:textId="77777777" w:rsidR="002447E0" w:rsidRPr="000C3FC4" w:rsidRDefault="002447E0" w:rsidP="00C5480F">
      <w:pPr>
        <w:spacing w:after="0" w:line="240" w:lineRule="auto"/>
        <w:ind w:left="-567" w:right="-563"/>
        <w:jc w:val="both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Za uplate u celini, sedam dana pre početka obuke, dajemo popust 20%.</w:t>
      </w:r>
    </w:p>
    <w:p w14:paraId="5D55F246" w14:textId="77777777" w:rsidR="002447E0" w:rsidRPr="000C3FC4" w:rsidRDefault="002447E0" w:rsidP="00C5480F">
      <w:pPr>
        <w:spacing w:after="0" w:line="240" w:lineRule="auto"/>
        <w:ind w:left="-567" w:right="-563"/>
        <w:jc w:val="both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 </w:t>
      </w:r>
    </w:p>
    <w:p w14:paraId="360AE0F0" w14:textId="74146162" w:rsidR="002447E0" w:rsidRPr="000C3FC4" w:rsidRDefault="002447E0" w:rsidP="00C5480F">
      <w:pPr>
        <w:spacing w:after="60" w:line="240" w:lineRule="auto"/>
        <w:ind w:left="-567" w:right="-563"/>
        <w:jc w:val="both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U cenu su uključeni: petodnevna obuka</w:t>
      </w:r>
      <w:r w:rsidR="00756361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,</w:t>
      </w: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 xml:space="preserve"> materijal za obuku i pripremu za polaganje ispita (u elektronskoj form</w:t>
      </w:r>
      <w:r w:rsidR="00756361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)</w:t>
      </w: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i</w:t>
      </w:r>
      <w:r w:rsidR="00495F3D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 xml:space="preserve"> kao i p</w:t>
      </w: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 xml:space="preserve">olaganje ispita </w:t>
      </w:r>
      <w:r w:rsidR="00756361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i izdavanje uverenja.</w:t>
      </w:r>
    </w:p>
    <w:p w14:paraId="4EBFC1FA" w14:textId="77777777" w:rsidR="002447E0" w:rsidRPr="000C3FC4" w:rsidRDefault="002447E0" w:rsidP="00C5480F">
      <w:pPr>
        <w:spacing w:after="0" w:line="240" w:lineRule="auto"/>
        <w:ind w:left="-567" w:right="-563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 </w:t>
      </w:r>
    </w:p>
    <w:p w14:paraId="1DA39A3D" w14:textId="77777777" w:rsidR="00756361" w:rsidRDefault="002447E0" w:rsidP="00C5480F">
      <w:pPr>
        <w:spacing w:after="120" w:line="240" w:lineRule="auto"/>
        <w:ind w:left="-567" w:right="-563"/>
        <w:jc w:val="both"/>
        <w:rPr>
          <w:rFonts w:asciiTheme="minorHAnsi" w:eastAsia="Times New Roman" w:hAnsiTheme="minorHAnsi" w:cs="Times New Roman"/>
          <w:bCs/>
          <w:color w:val="000000" w:themeColor="text1"/>
          <w:sz w:val="24"/>
          <w:szCs w:val="24"/>
        </w:rPr>
      </w:pPr>
      <w:r w:rsidRPr="000C3FC4">
        <w:rPr>
          <w:rFonts w:asciiTheme="minorHAnsi" w:eastAsia="Times New Roman" w:hAnsiTheme="minorHAnsi" w:cs="Times New Roman"/>
          <w:bCs/>
          <w:color w:val="000000" w:themeColor="text1"/>
          <w:sz w:val="24"/>
          <w:szCs w:val="24"/>
          <w:lang w:val="sr-Latn-RS"/>
        </w:rPr>
        <w:t>Prijave se mogu preuzeti sa sajta </w:t>
      </w:r>
      <w:hyperlink r:id="rId9" w:history="1">
        <w:r w:rsidR="000C3FC4" w:rsidRPr="000C3FC4">
          <w:rPr>
            <w:rStyle w:val="Hyperlink"/>
            <w:rFonts w:asciiTheme="minorHAnsi" w:eastAsia="Times New Roman" w:hAnsiTheme="minorHAnsi" w:cs="Times New Roman"/>
            <w:bCs/>
            <w:color w:val="000000" w:themeColor="text1"/>
            <w:sz w:val="24"/>
            <w:szCs w:val="24"/>
            <w:u w:val="none"/>
            <w:lang w:val="sr-Latn-RS"/>
          </w:rPr>
          <w:t>www.ekosan.co.rs/eec/</w:t>
        </w:r>
      </w:hyperlink>
      <w:r w:rsidRPr="000C3FC4">
        <w:rPr>
          <w:rFonts w:asciiTheme="minorHAnsi" w:eastAsia="Times New Roman" w:hAnsiTheme="minorHAnsi" w:cs="Times New Roman"/>
          <w:bCs/>
          <w:color w:val="000000" w:themeColor="text1"/>
          <w:sz w:val="24"/>
          <w:szCs w:val="24"/>
          <w:lang w:val="sr-Latn-RS"/>
        </w:rPr>
        <w:t> a za sve dodatne informacije možete da nas kontaktirate telefonom: 011/319-4411, e-mailom </w:t>
      </w:r>
      <w:hyperlink r:id="rId10" w:tgtFrame="_blank" w:history="1">
        <w:r w:rsidRPr="000C3FC4">
          <w:rPr>
            <w:rFonts w:asciiTheme="minorHAnsi" w:eastAsia="Times New Roman" w:hAnsiTheme="minorHAnsi" w:cs="Times New Roman"/>
            <w:bCs/>
            <w:color w:val="000000" w:themeColor="text1"/>
            <w:sz w:val="24"/>
            <w:szCs w:val="24"/>
            <w:lang w:val="sr-Latn-RS"/>
          </w:rPr>
          <w:t>info</w:t>
        </w:r>
        <w:r w:rsidRPr="000C3FC4">
          <w:rPr>
            <w:rFonts w:asciiTheme="minorHAnsi" w:eastAsia="Times New Roman" w:hAnsiTheme="minorHAnsi" w:cs="Times New Roman"/>
            <w:bCs/>
            <w:color w:val="000000" w:themeColor="text1"/>
            <w:sz w:val="24"/>
            <w:szCs w:val="24"/>
          </w:rPr>
          <w:t>@savetnikzahemikalije.rs</w:t>
        </w:r>
      </w:hyperlink>
      <w:r w:rsidRPr="000C3FC4">
        <w:rPr>
          <w:rFonts w:asciiTheme="minorHAnsi" w:eastAsia="Times New Roman" w:hAnsiTheme="minorHAnsi" w:cs="Times New Roman"/>
          <w:bCs/>
          <w:color w:val="000000" w:themeColor="text1"/>
          <w:sz w:val="24"/>
          <w:szCs w:val="24"/>
        </w:rPr>
        <w:t xml:space="preserve">,  </w:t>
      </w:r>
    </w:p>
    <w:p w14:paraId="10EC0CA3" w14:textId="77777777" w:rsidR="00756361" w:rsidRDefault="002447E0" w:rsidP="00C5480F">
      <w:pPr>
        <w:spacing w:after="120" w:line="240" w:lineRule="auto"/>
        <w:ind w:left="-567" w:right="-563"/>
        <w:jc w:val="both"/>
        <w:rPr>
          <w:rFonts w:asciiTheme="minorHAnsi" w:eastAsia="Times New Roman" w:hAnsiTheme="minorHAnsi" w:cs="Times New Roman"/>
          <w:bCs/>
          <w:color w:val="000000" w:themeColor="text1"/>
          <w:sz w:val="24"/>
          <w:szCs w:val="24"/>
          <w:lang w:val="sr-Latn-RS"/>
        </w:rPr>
      </w:pPr>
      <w:r w:rsidRPr="000C3FC4">
        <w:rPr>
          <w:rFonts w:asciiTheme="minorHAnsi" w:eastAsia="Times New Roman" w:hAnsiTheme="minorHAnsi" w:cs="Times New Roman"/>
          <w:bCs/>
          <w:color w:val="000000" w:themeColor="text1"/>
          <w:sz w:val="24"/>
          <w:szCs w:val="24"/>
          <w:lang w:val="sr-Latn-RS"/>
        </w:rPr>
        <w:t>Kontak</w:t>
      </w:r>
      <w:r w:rsidR="00756361">
        <w:rPr>
          <w:rFonts w:asciiTheme="minorHAnsi" w:eastAsia="Times New Roman" w:hAnsiTheme="minorHAnsi" w:cs="Times New Roman"/>
          <w:bCs/>
          <w:color w:val="000000" w:themeColor="text1"/>
          <w:sz w:val="24"/>
          <w:szCs w:val="24"/>
          <w:lang w:val="sr-Latn-RS"/>
        </w:rPr>
        <w:t>t</w:t>
      </w:r>
      <w:r w:rsidRPr="000C3FC4">
        <w:rPr>
          <w:rFonts w:asciiTheme="minorHAnsi" w:eastAsia="Times New Roman" w:hAnsiTheme="minorHAnsi" w:cs="Times New Roman"/>
          <w:bCs/>
          <w:color w:val="000000" w:themeColor="text1"/>
          <w:sz w:val="24"/>
          <w:szCs w:val="24"/>
          <w:lang w:val="sr-Latn-RS"/>
        </w:rPr>
        <w:t xml:space="preserve"> osob</w:t>
      </w:r>
      <w:r w:rsidR="00756361">
        <w:rPr>
          <w:rFonts w:asciiTheme="minorHAnsi" w:eastAsia="Times New Roman" w:hAnsiTheme="minorHAnsi" w:cs="Times New Roman"/>
          <w:bCs/>
          <w:color w:val="000000" w:themeColor="text1"/>
          <w:sz w:val="24"/>
          <w:szCs w:val="24"/>
          <w:lang w:val="sr-Latn-RS"/>
        </w:rPr>
        <w:t>e:</w:t>
      </w:r>
    </w:p>
    <w:p w14:paraId="2D81699D" w14:textId="0501C435" w:rsidR="002447E0" w:rsidRDefault="002447E0" w:rsidP="00C5480F">
      <w:pPr>
        <w:spacing w:after="120" w:line="240" w:lineRule="auto"/>
        <w:ind w:left="-567" w:right="-563"/>
        <w:jc w:val="both"/>
        <w:rPr>
          <w:rFonts w:asciiTheme="minorHAnsi" w:eastAsia="Times New Roman" w:hAnsiTheme="minorHAnsi" w:cs="Times New Roman"/>
          <w:bCs/>
          <w:color w:val="000000" w:themeColor="text1"/>
          <w:sz w:val="24"/>
          <w:szCs w:val="24"/>
          <w:lang w:val="sr-Latn-RS"/>
        </w:rPr>
      </w:pPr>
      <w:r w:rsidRPr="000C3FC4">
        <w:rPr>
          <w:rFonts w:asciiTheme="minorHAnsi" w:eastAsia="Times New Roman" w:hAnsiTheme="minorHAnsi" w:cs="Times New Roman"/>
          <w:bCs/>
          <w:color w:val="000000" w:themeColor="text1"/>
          <w:sz w:val="24"/>
          <w:szCs w:val="24"/>
          <w:lang w:val="sr-Latn-RS"/>
        </w:rPr>
        <w:t>Radmila Mil</w:t>
      </w:r>
      <w:r w:rsidR="00756361">
        <w:rPr>
          <w:rFonts w:asciiTheme="minorHAnsi" w:eastAsia="Times New Roman" w:hAnsiTheme="minorHAnsi" w:cs="Times New Roman"/>
          <w:bCs/>
          <w:color w:val="000000" w:themeColor="text1"/>
          <w:sz w:val="24"/>
          <w:szCs w:val="24"/>
          <w:lang w:val="sr-Latn-RS"/>
        </w:rPr>
        <w:t>utinović (0648121131)</w:t>
      </w:r>
    </w:p>
    <w:p w14:paraId="2FD0C95F" w14:textId="6DE63082" w:rsidR="00756361" w:rsidRPr="000C3FC4" w:rsidRDefault="00756361" w:rsidP="00C5480F">
      <w:pPr>
        <w:spacing w:after="120" w:line="240" w:lineRule="auto"/>
        <w:ind w:left="-567" w:right="-563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="Times New Roman"/>
          <w:bCs/>
          <w:color w:val="000000" w:themeColor="text1"/>
          <w:sz w:val="24"/>
          <w:szCs w:val="24"/>
          <w:lang w:val="sr-Latn-RS"/>
        </w:rPr>
        <w:t>Slobodan Dunđerski (0648121102)</w:t>
      </w:r>
      <w:bookmarkStart w:id="0" w:name="_GoBack"/>
      <w:bookmarkEnd w:id="0"/>
    </w:p>
    <w:p w14:paraId="58BD850C" w14:textId="77777777" w:rsidR="002447E0" w:rsidRPr="000C3FC4" w:rsidRDefault="002447E0" w:rsidP="00C5480F">
      <w:pPr>
        <w:spacing w:after="0" w:line="240" w:lineRule="auto"/>
        <w:ind w:right="-563"/>
        <w:jc w:val="both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pt-BR"/>
        </w:rPr>
        <w:t> </w:t>
      </w:r>
    </w:p>
    <w:p w14:paraId="79A61577" w14:textId="77777777" w:rsidR="002447E0" w:rsidRPr="000C3FC4" w:rsidRDefault="002447E0" w:rsidP="00C5480F">
      <w:pPr>
        <w:spacing w:after="0" w:line="240" w:lineRule="auto"/>
        <w:ind w:left="-567" w:right="-563"/>
        <w:jc w:val="both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pt-BR"/>
        </w:rPr>
        <w:t>Nadamo se da će Vam odabrana tema biti interesantna i korisna i da ćete se prijaviti za učešće.</w:t>
      </w:r>
    </w:p>
    <w:p w14:paraId="73927CF3" w14:textId="77777777" w:rsidR="002447E0" w:rsidRPr="000C3FC4" w:rsidRDefault="002447E0" w:rsidP="000C3FC4">
      <w:pPr>
        <w:spacing w:after="0" w:line="240" w:lineRule="auto"/>
        <w:ind w:left="-567"/>
        <w:jc w:val="both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pt-BR"/>
        </w:rPr>
        <w:t> </w:t>
      </w:r>
    </w:p>
    <w:p w14:paraId="55D066E5" w14:textId="77777777" w:rsidR="002447E0" w:rsidRPr="000C3FC4" w:rsidRDefault="002447E0" w:rsidP="000C3FC4">
      <w:pPr>
        <w:spacing w:after="0" w:line="240" w:lineRule="auto"/>
        <w:ind w:left="-567"/>
        <w:jc w:val="both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0C3FC4">
        <w:rPr>
          <w:rFonts w:asciiTheme="minorHAnsi" w:eastAsia="Times New Roman" w:hAnsiTheme="minorHAnsi" w:cs="Times New Roman"/>
          <w:color w:val="222222"/>
          <w:sz w:val="24"/>
          <w:szCs w:val="24"/>
          <w:lang w:val="sr-Latn-RS"/>
        </w:rPr>
        <w:t> </w:t>
      </w:r>
    </w:p>
    <w:p w14:paraId="37083955" w14:textId="77777777" w:rsidR="002447E0" w:rsidRPr="000C3FC4" w:rsidRDefault="002447E0" w:rsidP="000C3FC4">
      <w:pPr>
        <w:ind w:left="-567"/>
        <w:rPr>
          <w:rFonts w:asciiTheme="minorHAnsi" w:hAnsiTheme="minorHAnsi"/>
        </w:rPr>
      </w:pPr>
    </w:p>
    <w:p w14:paraId="518C390F" w14:textId="77777777" w:rsidR="00584E1C" w:rsidRPr="000C3FC4" w:rsidRDefault="00584E1C" w:rsidP="000C3FC4">
      <w:pPr>
        <w:rPr>
          <w:rFonts w:asciiTheme="minorHAnsi" w:hAnsiTheme="minorHAnsi"/>
        </w:rPr>
      </w:pPr>
    </w:p>
    <w:sectPr w:rsidR="00584E1C" w:rsidRPr="000C3FC4" w:rsidSect="000C3FC4">
      <w:pgSz w:w="12240" w:h="15840"/>
      <w:pgMar w:top="1418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6A3"/>
    <w:multiLevelType w:val="hybridMultilevel"/>
    <w:tmpl w:val="0BE262D8"/>
    <w:lvl w:ilvl="0" w:tplc="94F61B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F86F49"/>
    <w:multiLevelType w:val="hybridMultilevel"/>
    <w:tmpl w:val="C438213C"/>
    <w:lvl w:ilvl="0" w:tplc="EFBCB380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1F"/>
    <w:rsid w:val="00005100"/>
    <w:rsid w:val="00010529"/>
    <w:rsid w:val="00076515"/>
    <w:rsid w:val="00086E70"/>
    <w:rsid w:val="000B211E"/>
    <w:rsid w:val="000C3FC4"/>
    <w:rsid w:val="000C7521"/>
    <w:rsid w:val="00114CE4"/>
    <w:rsid w:val="00157380"/>
    <w:rsid w:val="001E12DD"/>
    <w:rsid w:val="001E4ED1"/>
    <w:rsid w:val="00217A66"/>
    <w:rsid w:val="002447E0"/>
    <w:rsid w:val="00254C57"/>
    <w:rsid w:val="00263ABB"/>
    <w:rsid w:val="00280A32"/>
    <w:rsid w:val="002C031D"/>
    <w:rsid w:val="002F0876"/>
    <w:rsid w:val="0030748D"/>
    <w:rsid w:val="00325479"/>
    <w:rsid w:val="00356AE8"/>
    <w:rsid w:val="00363AC1"/>
    <w:rsid w:val="003757F6"/>
    <w:rsid w:val="0038332C"/>
    <w:rsid w:val="00383ED2"/>
    <w:rsid w:val="00395A23"/>
    <w:rsid w:val="003A668C"/>
    <w:rsid w:val="003B0ED0"/>
    <w:rsid w:val="003B44D4"/>
    <w:rsid w:val="003C02A9"/>
    <w:rsid w:val="003E77D1"/>
    <w:rsid w:val="003F421F"/>
    <w:rsid w:val="003F6FD5"/>
    <w:rsid w:val="00412DC6"/>
    <w:rsid w:val="00421494"/>
    <w:rsid w:val="00425209"/>
    <w:rsid w:val="00430CAA"/>
    <w:rsid w:val="00440158"/>
    <w:rsid w:val="00462B99"/>
    <w:rsid w:val="00473165"/>
    <w:rsid w:val="004859E9"/>
    <w:rsid w:val="00495F3D"/>
    <w:rsid w:val="004A25FB"/>
    <w:rsid w:val="004E24BA"/>
    <w:rsid w:val="00510A15"/>
    <w:rsid w:val="00510EEC"/>
    <w:rsid w:val="005242C6"/>
    <w:rsid w:val="005820F3"/>
    <w:rsid w:val="00584E1C"/>
    <w:rsid w:val="0059359E"/>
    <w:rsid w:val="005A4B97"/>
    <w:rsid w:val="005E5C26"/>
    <w:rsid w:val="00604BBC"/>
    <w:rsid w:val="006122CE"/>
    <w:rsid w:val="0067026C"/>
    <w:rsid w:val="006914D0"/>
    <w:rsid w:val="006935F8"/>
    <w:rsid w:val="00700775"/>
    <w:rsid w:val="00701064"/>
    <w:rsid w:val="00732CB0"/>
    <w:rsid w:val="0074452C"/>
    <w:rsid w:val="00755458"/>
    <w:rsid w:val="00756361"/>
    <w:rsid w:val="00756BBC"/>
    <w:rsid w:val="00766F0D"/>
    <w:rsid w:val="007875E2"/>
    <w:rsid w:val="007B507B"/>
    <w:rsid w:val="007B597C"/>
    <w:rsid w:val="007D00F4"/>
    <w:rsid w:val="007F373E"/>
    <w:rsid w:val="00812A2C"/>
    <w:rsid w:val="00817DB2"/>
    <w:rsid w:val="00827A71"/>
    <w:rsid w:val="00843A3B"/>
    <w:rsid w:val="00862122"/>
    <w:rsid w:val="0089433A"/>
    <w:rsid w:val="008B4656"/>
    <w:rsid w:val="008D01B6"/>
    <w:rsid w:val="008F732B"/>
    <w:rsid w:val="0095063C"/>
    <w:rsid w:val="0097468C"/>
    <w:rsid w:val="00975F0A"/>
    <w:rsid w:val="0098407F"/>
    <w:rsid w:val="00987A18"/>
    <w:rsid w:val="00993236"/>
    <w:rsid w:val="009C353C"/>
    <w:rsid w:val="009C41C5"/>
    <w:rsid w:val="009F7625"/>
    <w:rsid w:val="00A20C2A"/>
    <w:rsid w:val="00A35A7A"/>
    <w:rsid w:val="00A4440C"/>
    <w:rsid w:val="00A47BA7"/>
    <w:rsid w:val="00A64E54"/>
    <w:rsid w:val="00A7085B"/>
    <w:rsid w:val="00A709CC"/>
    <w:rsid w:val="00A73DDF"/>
    <w:rsid w:val="00AA4018"/>
    <w:rsid w:val="00AC246C"/>
    <w:rsid w:val="00B00F5A"/>
    <w:rsid w:val="00B1000E"/>
    <w:rsid w:val="00B27DDA"/>
    <w:rsid w:val="00B3409D"/>
    <w:rsid w:val="00B4682A"/>
    <w:rsid w:val="00B558EB"/>
    <w:rsid w:val="00B763BB"/>
    <w:rsid w:val="00B767C0"/>
    <w:rsid w:val="00BC3E9F"/>
    <w:rsid w:val="00BC4A01"/>
    <w:rsid w:val="00BF6CF4"/>
    <w:rsid w:val="00C1174B"/>
    <w:rsid w:val="00C53887"/>
    <w:rsid w:val="00C5480F"/>
    <w:rsid w:val="00C64DDA"/>
    <w:rsid w:val="00C70138"/>
    <w:rsid w:val="00C8697A"/>
    <w:rsid w:val="00CA5A46"/>
    <w:rsid w:val="00CB34F3"/>
    <w:rsid w:val="00CB51BC"/>
    <w:rsid w:val="00CC4891"/>
    <w:rsid w:val="00CD2885"/>
    <w:rsid w:val="00CD67D8"/>
    <w:rsid w:val="00CE666A"/>
    <w:rsid w:val="00D1057D"/>
    <w:rsid w:val="00D124B9"/>
    <w:rsid w:val="00D35CBB"/>
    <w:rsid w:val="00DA1FD5"/>
    <w:rsid w:val="00DB008B"/>
    <w:rsid w:val="00DC1506"/>
    <w:rsid w:val="00DF0625"/>
    <w:rsid w:val="00DF6ED6"/>
    <w:rsid w:val="00DF75C1"/>
    <w:rsid w:val="00E2744F"/>
    <w:rsid w:val="00E31245"/>
    <w:rsid w:val="00E369C6"/>
    <w:rsid w:val="00E43510"/>
    <w:rsid w:val="00E56A6F"/>
    <w:rsid w:val="00EB1ED3"/>
    <w:rsid w:val="00EB591B"/>
    <w:rsid w:val="00ED1363"/>
    <w:rsid w:val="00ED7F33"/>
    <w:rsid w:val="00EE2AAF"/>
    <w:rsid w:val="00EE5D12"/>
    <w:rsid w:val="00F01821"/>
    <w:rsid w:val="00F2003D"/>
    <w:rsid w:val="00F2254D"/>
    <w:rsid w:val="00F319FF"/>
    <w:rsid w:val="00F600F0"/>
    <w:rsid w:val="00F95136"/>
    <w:rsid w:val="00FA0EF3"/>
    <w:rsid w:val="00FC0B98"/>
    <w:rsid w:val="00FC4A87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61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79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42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F421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F42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79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42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F421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F4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nfo@savetnikzahemikalije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avetnikzahemikalij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osan.co.rs/ee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EKOSAN D.O.O.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Radmila</cp:lastModifiedBy>
  <cp:revision>4</cp:revision>
  <cp:lastPrinted>2016-10-21T13:07:00Z</cp:lastPrinted>
  <dcterms:created xsi:type="dcterms:W3CDTF">2021-02-23T10:38:00Z</dcterms:created>
  <dcterms:modified xsi:type="dcterms:W3CDTF">2021-02-23T10:44:00Z</dcterms:modified>
</cp:coreProperties>
</file>